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809F52" w14:textId="77777777" w:rsidR="000774CE" w:rsidRPr="000774CE" w:rsidRDefault="000774CE" w:rsidP="000774CE">
      <w:pPr>
        <w:pStyle w:val="Nagwek1"/>
      </w:pPr>
      <w:r w:rsidRPr="000774CE">
        <w:t xml:space="preserve">Polityka plików </w:t>
      </w:r>
      <w:proofErr w:type="spellStart"/>
      <w:r w:rsidRPr="000774CE">
        <w:t>cookies</w:t>
      </w:r>
      <w:proofErr w:type="spellEnd"/>
    </w:p>
    <w:p w14:paraId="3D6CBD45" w14:textId="3A66291E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>Administrator danych</w:t>
      </w:r>
    </w:p>
    <w:p w14:paraId="3A796FB3" w14:textId="1136D2D1" w:rsidR="000774CE" w:rsidRPr="000774CE" w:rsidRDefault="000774CE" w:rsidP="000774CE">
      <w:pPr>
        <w:ind w:left="708"/>
      </w:pPr>
      <w:r w:rsidRPr="000774CE">
        <w:t>Administratorem danych osobowych przetwarzanych za pomocą</w:t>
      </w:r>
      <w:r>
        <w:t xml:space="preserve"> </w:t>
      </w:r>
      <w:r w:rsidRPr="000774CE">
        <w:t xml:space="preserve">plików </w:t>
      </w:r>
      <w:proofErr w:type="spellStart"/>
      <w:r w:rsidRPr="000774CE">
        <w:t>cookies</w:t>
      </w:r>
      <w:proofErr w:type="spellEnd"/>
      <w:r w:rsidRPr="000774CE">
        <w:t xml:space="preserve"> jest Fundacja Instytut Praw Człowieka i</w:t>
      </w:r>
      <w:r>
        <w:t xml:space="preserve"> </w:t>
      </w:r>
      <w:r w:rsidRPr="000774CE">
        <w:t>Mediów, ul. Nowogrodzka 64/43, 02-014 Warszawa, NIP:</w:t>
      </w:r>
      <w:r>
        <w:t xml:space="preserve"> </w:t>
      </w:r>
      <w:r w:rsidRPr="000774CE">
        <w:t xml:space="preserve">7011297705, KRS: 0001221151, e-mail: </w:t>
      </w:r>
      <w:hyperlink r:id="rId5" w:history="1">
        <w:r w:rsidRPr="000774CE">
          <w:rPr>
            <w:rStyle w:val="Hipercze"/>
          </w:rPr>
          <w:t>office@ihrm.org.pl</w:t>
        </w:r>
      </w:hyperlink>
      <w:r w:rsidRPr="000774CE">
        <w:t>,</w:t>
      </w:r>
      <w:r>
        <w:t xml:space="preserve"> </w:t>
      </w:r>
      <w:r w:rsidRPr="000774CE">
        <w:t>tel.: +48 22 886 85 85.</w:t>
      </w:r>
    </w:p>
    <w:p w14:paraId="5FBF08B5" w14:textId="5C06B472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 xml:space="preserve">Cele stosowania </w:t>
      </w:r>
      <w:proofErr w:type="spellStart"/>
      <w:r w:rsidRPr="000774CE">
        <w:t>cookies</w:t>
      </w:r>
      <w:proofErr w:type="spellEnd"/>
    </w:p>
    <w:p w14:paraId="3EBDEA0F" w14:textId="77777777" w:rsidR="000774CE" w:rsidRPr="000774CE" w:rsidRDefault="000774CE" w:rsidP="000774CE">
      <w:pPr>
        <w:ind w:left="708"/>
      </w:pPr>
      <w:r w:rsidRPr="000774CE">
        <w:t xml:space="preserve">Pliki </w:t>
      </w:r>
      <w:proofErr w:type="spellStart"/>
      <w:r w:rsidRPr="000774CE">
        <w:t>cookies</w:t>
      </w:r>
      <w:proofErr w:type="spellEnd"/>
      <w:r w:rsidRPr="000774CE">
        <w:t xml:space="preserve"> używane są w celu:</w:t>
      </w:r>
    </w:p>
    <w:p w14:paraId="3DF4A2DD" w14:textId="31EA2332" w:rsidR="000774CE" w:rsidRPr="000774CE" w:rsidRDefault="000774CE" w:rsidP="000774CE">
      <w:pPr>
        <w:pStyle w:val="Akapitzlist"/>
        <w:numPr>
          <w:ilvl w:val="0"/>
          <w:numId w:val="3"/>
        </w:numPr>
      </w:pPr>
      <w:r w:rsidRPr="000774CE">
        <w:t>Zapewnienia funkcjonowania strony (</w:t>
      </w:r>
      <w:proofErr w:type="spellStart"/>
      <w:r w:rsidRPr="000774CE">
        <w:t>cookies</w:t>
      </w:r>
      <w:proofErr w:type="spellEnd"/>
      <w:r w:rsidRPr="000774CE">
        <w:t xml:space="preserve"> niezbędne, np.</w:t>
      </w:r>
      <w:r>
        <w:t xml:space="preserve"> </w:t>
      </w:r>
      <w:r w:rsidRPr="000774CE">
        <w:t>sesyjne).</w:t>
      </w:r>
    </w:p>
    <w:p w14:paraId="6B1CB47C" w14:textId="1FC02FF4" w:rsidR="000774CE" w:rsidRPr="000774CE" w:rsidRDefault="000774CE" w:rsidP="000774CE">
      <w:pPr>
        <w:pStyle w:val="Akapitzlist"/>
        <w:numPr>
          <w:ilvl w:val="0"/>
          <w:numId w:val="3"/>
        </w:numPr>
      </w:pPr>
      <w:r w:rsidRPr="000774CE">
        <w:t>Analizy ruchu (</w:t>
      </w:r>
      <w:proofErr w:type="spellStart"/>
      <w:r w:rsidRPr="000774CE">
        <w:t>cookies</w:t>
      </w:r>
      <w:proofErr w:type="spellEnd"/>
      <w:r w:rsidRPr="000774CE">
        <w:t xml:space="preserve"> analityczne, np. Google Analytics –</w:t>
      </w:r>
      <w:r>
        <w:t xml:space="preserve"> </w:t>
      </w:r>
      <w:r w:rsidRPr="000774CE">
        <w:t>cele statystyczne).</w:t>
      </w:r>
    </w:p>
    <w:p w14:paraId="4744F727" w14:textId="2B3E482B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 xml:space="preserve">Rodzaje plików </w:t>
      </w:r>
      <w:proofErr w:type="spellStart"/>
      <w:r w:rsidRPr="000774CE">
        <w:t>cookies</w:t>
      </w:r>
      <w:proofErr w:type="spellEnd"/>
    </w:p>
    <w:p w14:paraId="5E0FCB0E" w14:textId="3C187EB8" w:rsidR="000774CE" w:rsidRPr="000774CE" w:rsidRDefault="000774CE" w:rsidP="000774CE">
      <w:pPr>
        <w:pStyle w:val="Akapitzlist"/>
        <w:numPr>
          <w:ilvl w:val="0"/>
          <w:numId w:val="4"/>
        </w:numPr>
      </w:pPr>
      <w:r w:rsidRPr="000774CE">
        <w:t>Niezbędne (sesyjne/własne): do logowania, bezpieczeństwa;</w:t>
      </w:r>
      <w:r>
        <w:t xml:space="preserve"> </w:t>
      </w:r>
      <w:r w:rsidRPr="000774CE">
        <w:t>nie wymagają zgody.</w:t>
      </w:r>
    </w:p>
    <w:p w14:paraId="21A14DD2" w14:textId="410ACD85" w:rsidR="000774CE" w:rsidRPr="000774CE" w:rsidRDefault="000774CE" w:rsidP="000774CE">
      <w:pPr>
        <w:pStyle w:val="Akapitzlist"/>
        <w:numPr>
          <w:ilvl w:val="0"/>
          <w:numId w:val="4"/>
        </w:numPr>
      </w:pPr>
      <w:r w:rsidRPr="000774CE">
        <w:t>Analityczne (stałe/podmioty trzecie): do monitorowania</w:t>
      </w:r>
      <w:r>
        <w:t xml:space="preserve"> </w:t>
      </w:r>
      <w:r w:rsidRPr="000774CE">
        <w:t>statystyk; wymagają zgody.</w:t>
      </w:r>
    </w:p>
    <w:p w14:paraId="44333B3E" w14:textId="08949581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>Czas przechowywania i odbiorcy</w:t>
      </w:r>
    </w:p>
    <w:p w14:paraId="7C749E13" w14:textId="78940347" w:rsidR="000774CE" w:rsidRPr="000774CE" w:rsidRDefault="000774CE" w:rsidP="000774CE">
      <w:pPr>
        <w:pStyle w:val="Akapitzlist"/>
        <w:numPr>
          <w:ilvl w:val="0"/>
          <w:numId w:val="5"/>
        </w:numPr>
      </w:pPr>
      <w:r w:rsidRPr="000774CE">
        <w:t>Sesyjne: do zamknięcia przeglądarki.</w:t>
      </w:r>
    </w:p>
    <w:p w14:paraId="7AE01054" w14:textId="221E34C5" w:rsidR="000774CE" w:rsidRPr="000774CE" w:rsidRDefault="000774CE" w:rsidP="000774CE">
      <w:pPr>
        <w:pStyle w:val="Akapitzlist"/>
        <w:numPr>
          <w:ilvl w:val="0"/>
          <w:numId w:val="5"/>
        </w:numPr>
      </w:pPr>
      <w:r w:rsidRPr="000774CE">
        <w:t>Analityczne: do 13-25 miesięcy (np. Google Analytics: 14</w:t>
      </w:r>
      <w:r>
        <w:t xml:space="preserve"> </w:t>
      </w:r>
      <w:r w:rsidRPr="000774CE">
        <w:t xml:space="preserve">miesięcy, odbiorca: Google </w:t>
      </w:r>
      <w:proofErr w:type="spellStart"/>
      <w:r w:rsidRPr="000774CE">
        <w:t>Ireland</w:t>
      </w:r>
      <w:proofErr w:type="spellEnd"/>
      <w:r w:rsidRPr="000774CE">
        <w:t xml:space="preserve"> Ltd.).</w:t>
      </w:r>
    </w:p>
    <w:p w14:paraId="00DF7149" w14:textId="0FA4FC74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>Wyrażanie i cofanie zgody</w:t>
      </w:r>
    </w:p>
    <w:p w14:paraId="54F30A6F" w14:textId="4C390BDC" w:rsidR="000774CE" w:rsidRPr="000774CE" w:rsidRDefault="000774CE" w:rsidP="000774CE">
      <w:pPr>
        <w:ind w:left="708"/>
      </w:pPr>
      <w:r w:rsidRPr="000774CE">
        <w:t xml:space="preserve">Zgoda na </w:t>
      </w:r>
      <w:proofErr w:type="spellStart"/>
      <w:r w:rsidRPr="000774CE">
        <w:t>cookies</w:t>
      </w:r>
      <w:proofErr w:type="spellEnd"/>
      <w:r w:rsidRPr="000774CE">
        <w:t xml:space="preserve"> nie niezbędnych jest dobrowolna (</w:t>
      </w:r>
      <w:proofErr w:type="spellStart"/>
      <w:r w:rsidRPr="000774CE">
        <w:t>opt</w:t>
      </w:r>
      <w:proofErr w:type="spellEnd"/>
      <w:r w:rsidRPr="000774CE">
        <w:t>-in).</w:t>
      </w:r>
      <w:r>
        <w:t xml:space="preserve"> </w:t>
      </w:r>
      <w:r w:rsidRPr="000774CE">
        <w:t xml:space="preserve">Zarządzaj nią w banerze </w:t>
      </w:r>
      <w:proofErr w:type="spellStart"/>
      <w:r w:rsidRPr="000774CE">
        <w:t>cookies</w:t>
      </w:r>
      <w:proofErr w:type="spellEnd"/>
      <w:r w:rsidRPr="000774CE">
        <w:t xml:space="preserve"> lub ustawieniach</w:t>
      </w:r>
      <w:r>
        <w:t xml:space="preserve"> </w:t>
      </w:r>
      <w:r w:rsidRPr="000774CE">
        <w:t>przeglądarki (np. Chrome: Ustawienia &gt; Prywatność &gt;</w:t>
      </w:r>
      <w:r>
        <w:t xml:space="preserve"> </w:t>
      </w:r>
      <w:proofErr w:type="spellStart"/>
      <w:r w:rsidRPr="000774CE">
        <w:t>Cookies</w:t>
      </w:r>
      <w:proofErr w:type="spellEnd"/>
      <w:r w:rsidRPr="000774CE">
        <w:t>). Cofnięcie nie wpływa na wcześniejsze</w:t>
      </w:r>
      <w:r>
        <w:t xml:space="preserve"> </w:t>
      </w:r>
      <w:r w:rsidRPr="000774CE">
        <w:t>przetwarzanie.</w:t>
      </w:r>
    </w:p>
    <w:p w14:paraId="0AE423A3" w14:textId="0F48CD30" w:rsidR="000774CE" w:rsidRPr="000774CE" w:rsidRDefault="000774CE" w:rsidP="000774CE">
      <w:pPr>
        <w:pStyle w:val="Nagwek2"/>
        <w:numPr>
          <w:ilvl w:val="0"/>
          <w:numId w:val="2"/>
        </w:numPr>
      </w:pPr>
      <w:r w:rsidRPr="000774CE">
        <w:t>Prawa użytkownika</w:t>
      </w:r>
    </w:p>
    <w:p w14:paraId="129F6FDF" w14:textId="067C8E8E" w:rsidR="000774CE" w:rsidRPr="000774CE" w:rsidRDefault="000774CE" w:rsidP="000774CE">
      <w:pPr>
        <w:ind w:left="708"/>
      </w:pPr>
      <w:r w:rsidRPr="000774CE">
        <w:t>Prawo dostępu, sprostowania, usunięcia danych (RODO art.</w:t>
      </w:r>
      <w:r>
        <w:t xml:space="preserve"> </w:t>
      </w:r>
      <w:r w:rsidRPr="000774CE">
        <w:t>15-17). Skontaktuj się z nami.</w:t>
      </w:r>
    </w:p>
    <w:p w14:paraId="46C532B8" w14:textId="77777777" w:rsidR="000774CE" w:rsidRDefault="000774CE" w:rsidP="000774CE"/>
    <w:p w14:paraId="2F0FC84A" w14:textId="6F2A59D5" w:rsidR="00396CFD" w:rsidRPr="000774CE" w:rsidRDefault="000774CE" w:rsidP="000774CE">
      <w:r w:rsidRPr="000774CE">
        <w:t xml:space="preserve">Polityka obowiązuje od 16.02.2026. </w:t>
      </w:r>
      <w:r>
        <w:br/>
      </w:r>
      <w:r w:rsidRPr="000774CE">
        <w:t>Ostatnia aktualizacja: 16.02.2026</w:t>
      </w:r>
    </w:p>
    <w:sectPr w:rsidR="00396CFD" w:rsidRPr="000774CE" w:rsidSect="000774CE">
      <w:pgSz w:w="12240" w:h="15840"/>
      <w:pgMar w:top="1417" w:right="1417" w:bottom="1417" w:left="1417" w:header="708" w:footer="708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33696E"/>
    <w:multiLevelType w:val="hybridMultilevel"/>
    <w:tmpl w:val="D9AAEB5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4ACA64D1"/>
    <w:multiLevelType w:val="hybridMultilevel"/>
    <w:tmpl w:val="BFB62CEA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4CF92E40"/>
    <w:multiLevelType w:val="hybridMultilevel"/>
    <w:tmpl w:val="2C9CB0D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11921"/>
    <w:multiLevelType w:val="hybridMultilevel"/>
    <w:tmpl w:val="92A2DA7C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74A93B15"/>
    <w:multiLevelType w:val="hybridMultilevel"/>
    <w:tmpl w:val="BA3E4F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66575">
    <w:abstractNumId w:val="4"/>
  </w:num>
  <w:num w:numId="2" w16cid:durableId="747850959">
    <w:abstractNumId w:val="2"/>
  </w:num>
  <w:num w:numId="3" w16cid:durableId="419718508">
    <w:abstractNumId w:val="0"/>
  </w:num>
  <w:num w:numId="4" w16cid:durableId="694311443">
    <w:abstractNumId w:val="1"/>
  </w:num>
  <w:num w:numId="5" w16cid:durableId="143085500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97"/>
  <w:mirrorMargins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521E"/>
    <w:rsid w:val="000774CE"/>
    <w:rsid w:val="00396CFD"/>
    <w:rsid w:val="00601331"/>
    <w:rsid w:val="0083521E"/>
    <w:rsid w:val="00954EF1"/>
    <w:rsid w:val="009554B9"/>
    <w:rsid w:val="00BE3B80"/>
    <w:rsid w:val="00DF6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589CC7"/>
  <w15:chartTrackingRefBased/>
  <w15:docId w15:val="{0D652817-5F49-477D-8022-945AF0369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3521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352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3521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3521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3521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3521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3521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3521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3521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3521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83521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3521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3521E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3521E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3521E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3521E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3521E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3521E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3521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352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3521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3521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352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3521E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3521E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3521E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3521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3521E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3521E"/>
    <w:rPr>
      <w:b/>
      <w:bCs/>
      <w:smallCaps/>
      <w:color w:val="0F4761" w:themeColor="accent1" w:themeShade="BF"/>
      <w:spacing w:val="5"/>
    </w:rPr>
  </w:style>
  <w:style w:type="character" w:styleId="Hipercze">
    <w:name w:val="Hyperlink"/>
    <w:basedOn w:val="Domylnaczcionkaakapitu"/>
    <w:uiPriority w:val="99"/>
    <w:unhideWhenUsed/>
    <w:rsid w:val="000774CE"/>
    <w:rPr>
      <w:color w:val="467886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774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office@ihrm.org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165</Words>
  <Characters>1146</Characters>
  <Application>Microsoft Office Word</Application>
  <DocSecurity>0</DocSecurity>
  <Lines>29</Lines>
  <Paragraphs>32</Paragraphs>
  <ScaleCrop>false</ScaleCrop>
  <Company/>
  <LinksUpToDate>false</LinksUpToDate>
  <CharactersWithSpaces>1279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Ogrocka</dc:creator>
  <cp:keywords/>
  <dc:description/>
  <cp:lastModifiedBy>Agata Ogrocka</cp:lastModifiedBy>
  <cp:revision>2</cp:revision>
  <dcterms:created xsi:type="dcterms:W3CDTF">2026-02-19T11:57:00Z</dcterms:created>
  <dcterms:modified xsi:type="dcterms:W3CDTF">2026-02-19T11:57:00Z</dcterms:modified>
</cp:coreProperties>
</file>